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746A" w14:textId="77777777" w:rsidR="00980409" w:rsidRPr="00980409" w:rsidRDefault="00000000" w:rsidP="00980409">
      <w:pPr>
        <w:rPr>
          <w:b/>
          <w:bCs/>
        </w:rPr>
      </w:pPr>
      <w:r w:rsidRPr="00980409">
        <w:rPr>
          <w:b/>
          <w:bCs/>
        </w:rPr>
        <w:br/>
        <w:t>ZAŁĄCZNIK NR 1 – ZAMÓWIENIE NA USŁUGĘ BSA</w:t>
      </w:r>
      <w:r w:rsidRPr="00980409">
        <w:rPr>
          <w:b/>
          <w:bCs/>
        </w:rPr>
        <w:br/>
      </w:r>
    </w:p>
    <w:p w14:paraId="7003A01A" w14:textId="77777777" w:rsidR="00980409" w:rsidRDefault="00000000" w:rsidP="00980409">
      <w:r>
        <w:br/>
        <w:t>1. Dane Stron</w:t>
      </w:r>
      <w:r>
        <w:br/>
        <w:t xml:space="preserve">Operator Sieci Dostępowej (OSD): </w:t>
      </w:r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 xml:space="preserve">NTC FIBER Sp. z </w:t>
      </w:r>
      <w:proofErr w:type="spellStart"/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>o.o.</w:t>
      </w:r>
      <w:proofErr w:type="spellEnd"/>
      <w:r w:rsidR="00980409">
        <w:rPr>
          <w:rFonts w:ascii="Calibri Light" w:hAnsi="Calibri Light" w:cs="Calibri Light"/>
          <w:sz w:val="23"/>
          <w:szCs w:val="23"/>
        </w:rPr>
        <w:t xml:space="preserve"> </w:t>
      </w:r>
      <w:r w:rsidR="00980409" w:rsidRPr="000B65A8">
        <w:rPr>
          <w:rFonts w:ascii="Calibri Light" w:hAnsi="Calibri Light" w:cs="Calibri Light"/>
          <w:sz w:val="23"/>
          <w:szCs w:val="23"/>
        </w:rPr>
        <w:t xml:space="preserve"> z </w:t>
      </w:r>
      <w:proofErr w:type="spellStart"/>
      <w:r w:rsidR="00980409" w:rsidRPr="000B65A8">
        <w:rPr>
          <w:rFonts w:ascii="Calibri Light" w:hAnsi="Calibri Light" w:cs="Calibri Light"/>
          <w:sz w:val="23"/>
          <w:szCs w:val="23"/>
        </w:rPr>
        <w:t>siedzibą</w:t>
      </w:r>
      <w:proofErr w:type="spellEnd"/>
      <w:r w:rsidR="00980409" w:rsidRPr="000B65A8">
        <w:rPr>
          <w:rFonts w:ascii="Calibri Light" w:hAnsi="Calibri Light" w:cs="Calibri Light"/>
          <w:sz w:val="23"/>
          <w:szCs w:val="23"/>
        </w:rPr>
        <w:t xml:space="preserve"> w </w:t>
      </w:r>
      <w:r w:rsidR="00980409">
        <w:rPr>
          <w:rFonts w:ascii="Calibri Light" w:hAnsi="Calibri Light" w:cs="Calibri Light"/>
          <w:sz w:val="23"/>
          <w:szCs w:val="23"/>
        </w:rPr>
        <w:t>Kaliszu</w:t>
      </w:r>
      <w:r w:rsidR="00980409" w:rsidRPr="000B65A8">
        <w:rPr>
          <w:rFonts w:ascii="Calibri Light" w:hAnsi="Calibri Light" w:cs="Calibri Light"/>
          <w:sz w:val="23"/>
          <w:szCs w:val="23"/>
        </w:rPr>
        <w:t xml:space="preserve"> pod </w:t>
      </w:r>
      <w:proofErr w:type="spellStart"/>
      <w:r w:rsidR="00980409" w:rsidRPr="000B65A8">
        <w:rPr>
          <w:rFonts w:ascii="Calibri Light" w:hAnsi="Calibri Light" w:cs="Calibri Light"/>
          <w:sz w:val="23"/>
          <w:szCs w:val="23"/>
        </w:rPr>
        <w:t>adresem</w:t>
      </w:r>
      <w:proofErr w:type="spellEnd"/>
      <w:r w:rsidR="00980409" w:rsidRPr="000B65A8">
        <w:rPr>
          <w:rFonts w:ascii="Calibri Light" w:hAnsi="Calibri Light" w:cs="Calibri Light"/>
          <w:sz w:val="23"/>
          <w:szCs w:val="23"/>
        </w:rPr>
        <w:t xml:space="preserve">: </w:t>
      </w:r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 xml:space="preserve">62-800 Kalisz ul. </w:t>
      </w:r>
      <w:proofErr w:type="spellStart"/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>Lipowa</w:t>
      </w:r>
      <w:proofErr w:type="spellEnd"/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 xml:space="preserve"> 25 z </w:t>
      </w:r>
      <w:proofErr w:type="spellStart"/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>adresem</w:t>
      </w:r>
      <w:proofErr w:type="spellEnd"/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proofErr w:type="spellStart"/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>korespondencyjnym</w:t>
      </w:r>
      <w:proofErr w:type="spellEnd"/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 xml:space="preserve"> w 62-800 Kalisz ul. </w:t>
      </w:r>
      <w:proofErr w:type="spellStart"/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>Młynarska</w:t>
      </w:r>
      <w:proofErr w:type="spellEnd"/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 xml:space="preserve"> 39G</w:t>
      </w:r>
      <w:r w:rsidR="00980409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980409" w:rsidRPr="000B65A8">
        <w:rPr>
          <w:rFonts w:ascii="Calibri Light" w:hAnsi="Calibri Light" w:cs="Calibri Light"/>
          <w:sz w:val="23"/>
          <w:szCs w:val="23"/>
        </w:rPr>
        <w:t>wpisaną</w:t>
      </w:r>
      <w:proofErr w:type="spellEnd"/>
      <w:r w:rsidR="00980409" w:rsidRPr="000B65A8">
        <w:rPr>
          <w:rFonts w:ascii="Calibri Light" w:hAnsi="Calibri Light" w:cs="Calibri Light"/>
          <w:sz w:val="23"/>
          <w:szCs w:val="23"/>
        </w:rPr>
        <w:t xml:space="preserve"> do </w:t>
      </w:r>
      <w:proofErr w:type="spellStart"/>
      <w:r w:rsidR="00980409" w:rsidRPr="000B65A8">
        <w:rPr>
          <w:rFonts w:ascii="Calibri Light" w:hAnsi="Calibri Light" w:cs="Calibri Light"/>
          <w:sz w:val="23"/>
          <w:szCs w:val="23"/>
        </w:rPr>
        <w:t>rejestru</w:t>
      </w:r>
      <w:proofErr w:type="spellEnd"/>
      <w:r w:rsidR="00980409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980409" w:rsidRPr="000B65A8">
        <w:rPr>
          <w:rFonts w:ascii="Calibri Light" w:hAnsi="Calibri Light" w:cs="Calibri Light"/>
          <w:sz w:val="23"/>
          <w:szCs w:val="23"/>
        </w:rPr>
        <w:t>przedsiębiorców</w:t>
      </w:r>
      <w:proofErr w:type="spellEnd"/>
      <w:r w:rsidR="00980409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980409" w:rsidRPr="000B65A8">
        <w:rPr>
          <w:rFonts w:ascii="Calibri Light" w:hAnsi="Calibri Light" w:cs="Calibri Light"/>
          <w:sz w:val="23"/>
          <w:szCs w:val="23"/>
        </w:rPr>
        <w:t>Krajowego</w:t>
      </w:r>
      <w:proofErr w:type="spellEnd"/>
      <w:r w:rsidR="00980409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980409" w:rsidRPr="000B65A8">
        <w:rPr>
          <w:rFonts w:ascii="Calibri Light" w:hAnsi="Calibri Light" w:cs="Calibri Light"/>
          <w:sz w:val="23"/>
          <w:szCs w:val="23"/>
        </w:rPr>
        <w:t>Rejestru</w:t>
      </w:r>
      <w:proofErr w:type="spellEnd"/>
      <w:r w:rsidR="00980409" w:rsidRPr="000B65A8">
        <w:rPr>
          <w:rFonts w:ascii="Calibri Light" w:hAnsi="Calibri Light" w:cs="Calibri Light"/>
          <w:sz w:val="23"/>
          <w:szCs w:val="23"/>
        </w:rPr>
        <w:t xml:space="preserve"> Sądowego </w:t>
      </w:r>
      <w:proofErr w:type="spellStart"/>
      <w:r w:rsidR="00980409" w:rsidRPr="000B65A8">
        <w:rPr>
          <w:rFonts w:ascii="Calibri Light" w:hAnsi="Calibri Light" w:cs="Calibri Light"/>
          <w:sz w:val="23"/>
          <w:szCs w:val="23"/>
        </w:rPr>
        <w:t>prowadzonego</w:t>
      </w:r>
      <w:proofErr w:type="spellEnd"/>
      <w:r w:rsidR="00980409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980409" w:rsidRPr="000B65A8">
        <w:rPr>
          <w:rFonts w:ascii="Calibri Light" w:hAnsi="Calibri Light" w:cs="Calibri Light"/>
          <w:sz w:val="23"/>
          <w:szCs w:val="23"/>
        </w:rPr>
        <w:t>przez</w:t>
      </w:r>
      <w:proofErr w:type="spellEnd"/>
      <w:r w:rsidR="00980409" w:rsidRPr="000B65A8">
        <w:rPr>
          <w:rFonts w:ascii="Calibri Light" w:hAnsi="Calibri Light" w:cs="Calibri Light"/>
          <w:sz w:val="23"/>
          <w:szCs w:val="23"/>
        </w:rPr>
        <w:t xml:space="preserve"> </w:t>
      </w:r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>SĄD REJONOWY POZNAŃ - NOWE MIASTO I WILDA W POZNANIU, IX WYDZIAŁ GOSPODARCZY KRAJOWEGO REJESTRU SĄDOWEGO</w:t>
      </w:r>
      <w:r w:rsidR="00980409">
        <w:rPr>
          <w:rFonts w:ascii="Calibri Light" w:hAnsi="Calibri Light" w:cs="Calibri Light"/>
          <w:sz w:val="23"/>
          <w:szCs w:val="23"/>
        </w:rPr>
        <w:t xml:space="preserve"> </w:t>
      </w:r>
      <w:r w:rsidR="00980409" w:rsidRPr="000B65A8">
        <w:rPr>
          <w:rFonts w:ascii="Calibri Light" w:hAnsi="Calibri Light" w:cs="Calibri Light"/>
          <w:sz w:val="23"/>
          <w:szCs w:val="23"/>
        </w:rPr>
        <w:t xml:space="preserve">pod </w:t>
      </w:r>
      <w:proofErr w:type="spellStart"/>
      <w:r w:rsidR="00980409" w:rsidRPr="000B65A8">
        <w:rPr>
          <w:rFonts w:ascii="Calibri Light" w:hAnsi="Calibri Light" w:cs="Calibri Light"/>
          <w:sz w:val="23"/>
          <w:szCs w:val="23"/>
        </w:rPr>
        <w:t>numerem</w:t>
      </w:r>
      <w:proofErr w:type="spellEnd"/>
      <w:r w:rsidR="00980409" w:rsidRPr="000B65A8">
        <w:rPr>
          <w:rFonts w:ascii="Calibri Light" w:hAnsi="Calibri Light" w:cs="Calibri Light"/>
          <w:sz w:val="23"/>
          <w:szCs w:val="23"/>
        </w:rPr>
        <w:t xml:space="preserve"> KRS: </w:t>
      </w:r>
      <w:r w:rsidR="00980409" w:rsidRPr="00D9145C">
        <w:rPr>
          <w:rFonts w:ascii="Calibri Light" w:hAnsi="Calibri Light" w:cs="Calibri Light"/>
          <w:b/>
          <w:bCs/>
          <w:sz w:val="23"/>
          <w:szCs w:val="23"/>
        </w:rPr>
        <w:t>0000743093</w:t>
      </w:r>
      <w:r>
        <w:br/>
      </w:r>
    </w:p>
    <w:p w14:paraId="1CF0A30A" w14:textId="7FAECD36" w:rsidR="00437B7E" w:rsidRDefault="00000000" w:rsidP="00980409">
      <w:r>
        <w:t xml:space="preserve">Operator </w:t>
      </w:r>
      <w:proofErr w:type="spellStart"/>
      <w:r>
        <w:t>Korzystający</w:t>
      </w:r>
      <w:proofErr w:type="spellEnd"/>
      <w:r>
        <w:t xml:space="preserve"> (OK): _______________________________</w:t>
      </w:r>
      <w:r>
        <w:br/>
        <w:t>Adres: _______________________________</w:t>
      </w:r>
      <w:r>
        <w:br/>
        <w:t>NIP/REGON: _______________________________</w:t>
      </w:r>
      <w:r>
        <w:br/>
      </w:r>
      <w:r>
        <w:br/>
        <w:t>2. Przedmiot Zamówienia</w:t>
      </w:r>
      <w:r>
        <w:br/>
        <w:t>Zamówienie uruchomienia usługi hurtowej Bitstream Access (BSA) na poziomie Ethernet.</w:t>
      </w:r>
      <w:r>
        <w:br/>
      </w:r>
      <w:r>
        <w:br/>
        <w:t>3. Dane Usługi</w:t>
      </w:r>
      <w:r>
        <w:br/>
        <w:t>Technologia: FTTH</w:t>
      </w:r>
      <w:r>
        <w:br/>
        <w:t>Poziom dostępu: Ethernet (L2)</w:t>
      </w:r>
      <w:r>
        <w:br/>
        <w:t>Profil prędkości: ____________ Mb/s DL / ____________ Mb/s UL</w:t>
      </w:r>
      <w:r>
        <w:br/>
        <w:t>Liczba VLAN: ____________</w:t>
      </w:r>
      <w:r>
        <w:br/>
        <w:t>Punkt Adresowy (PA): _______________________________</w:t>
      </w:r>
      <w:r>
        <w:br/>
        <w:t>Punkt Styku (FPSS): _______________________________</w:t>
      </w:r>
      <w:r>
        <w:br/>
      </w:r>
      <w:r>
        <w:br/>
        <w:t>4. Terminy</w:t>
      </w:r>
      <w:r>
        <w:br/>
        <w:t>Planowana data uruchomienia usługi: _______________________________</w:t>
      </w:r>
      <w:r>
        <w:br/>
      </w:r>
      <w:r>
        <w:br/>
        <w:t>5. Oświadczenia</w:t>
      </w:r>
      <w:r>
        <w:br/>
        <w:t>OK oświadcza, że zapoznał się z Umową Ramową oraz Ofertą KPO4 i akceptuje ich postanowienia.</w:t>
      </w:r>
      <w:r>
        <w:br/>
      </w:r>
      <w:r>
        <w:br/>
        <w:t>Podpis OSD: _______________________________    Data: ____________</w:t>
      </w:r>
      <w:r>
        <w:br/>
        <w:t>Podpis OK:  _______________________________    Data: ____________</w:t>
      </w:r>
      <w:r>
        <w:br/>
      </w:r>
    </w:p>
    <w:sectPr w:rsidR="00437B7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DA3C" w14:textId="77777777" w:rsidR="007C62E7" w:rsidRDefault="007C62E7">
      <w:pPr>
        <w:spacing w:after="0" w:line="240" w:lineRule="auto"/>
      </w:pPr>
      <w:r>
        <w:separator/>
      </w:r>
    </w:p>
  </w:endnote>
  <w:endnote w:type="continuationSeparator" w:id="0">
    <w:p w14:paraId="61B15A63" w14:textId="77777777" w:rsidR="007C62E7" w:rsidRDefault="007C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2DDF" w14:textId="77777777" w:rsidR="007C62E7" w:rsidRDefault="007C62E7">
      <w:pPr>
        <w:spacing w:after="0" w:line="240" w:lineRule="auto"/>
      </w:pPr>
      <w:r>
        <w:separator/>
      </w:r>
    </w:p>
  </w:footnote>
  <w:footnote w:type="continuationSeparator" w:id="0">
    <w:p w14:paraId="15BC5340" w14:textId="77777777" w:rsidR="007C62E7" w:rsidRDefault="007C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E73C" w14:textId="1AC966CF" w:rsidR="00437B7E" w:rsidRDefault="00980409">
    <w:pPr>
      <w:pStyle w:val="Nagwek"/>
      <w:jc w:val="center"/>
    </w:pPr>
    <w:r w:rsidRPr="00BD0ED2">
      <w:rPr>
        <w:noProof/>
      </w:rPr>
      <w:drawing>
        <wp:anchor distT="0" distB="0" distL="114300" distR="114300" simplePos="0" relativeHeight="251659264" behindDoc="0" locked="0" layoutInCell="1" allowOverlap="1" wp14:anchorId="38953FFC" wp14:editId="50C46E54">
          <wp:simplePos x="0" y="0"/>
          <wp:positionH relativeFrom="column">
            <wp:posOffset>-481330</wp:posOffset>
          </wp:positionH>
          <wp:positionV relativeFrom="page">
            <wp:posOffset>234315</wp:posOffset>
          </wp:positionV>
          <wp:extent cx="6087600" cy="579600"/>
          <wp:effectExtent l="0" t="0" r="0" b="0"/>
          <wp:wrapTopAndBottom/>
          <wp:docPr id="1045024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27159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76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000000">
      <w:t xml:space="preserve">[LOGO UE / </w:t>
    </w:r>
    <w:proofErr w:type="spellStart"/>
    <w:r w:rsidR="00000000">
      <w:t>NextGenerationEU</w:t>
    </w:r>
    <w:proofErr w:type="spellEnd"/>
    <w:r w:rsidR="00000000">
      <w:t>]    [LOGO KPO4]    [LOGO RZECZPOSPOLITA POLSKA]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6136924">
    <w:abstractNumId w:val="8"/>
  </w:num>
  <w:num w:numId="2" w16cid:durableId="920139268">
    <w:abstractNumId w:val="6"/>
  </w:num>
  <w:num w:numId="3" w16cid:durableId="526136625">
    <w:abstractNumId w:val="5"/>
  </w:num>
  <w:num w:numId="4" w16cid:durableId="1976180134">
    <w:abstractNumId w:val="4"/>
  </w:num>
  <w:num w:numId="5" w16cid:durableId="568730708">
    <w:abstractNumId w:val="7"/>
  </w:num>
  <w:num w:numId="6" w16cid:durableId="1244140550">
    <w:abstractNumId w:val="3"/>
  </w:num>
  <w:num w:numId="7" w16cid:durableId="1397817428">
    <w:abstractNumId w:val="2"/>
  </w:num>
  <w:num w:numId="8" w16cid:durableId="633562648">
    <w:abstractNumId w:val="1"/>
  </w:num>
  <w:num w:numId="9" w16cid:durableId="183684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7B7E"/>
    <w:rsid w:val="00444B32"/>
    <w:rsid w:val="007C62E7"/>
    <w:rsid w:val="0098040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4DD94"/>
  <w14:defaultImageDpi w14:val="300"/>
  <w15:docId w15:val="{B815A1D9-6A4C-44AD-86CF-F531F80A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1121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Opieliński</cp:lastModifiedBy>
  <cp:revision>2</cp:revision>
  <dcterms:created xsi:type="dcterms:W3CDTF">2013-12-23T23:15:00Z</dcterms:created>
  <dcterms:modified xsi:type="dcterms:W3CDTF">2026-04-26T19:41:00Z</dcterms:modified>
  <cp:category/>
</cp:coreProperties>
</file>